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C06CE" w14:textId="77777777" w:rsidR="0073167C" w:rsidRDefault="0073167C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31F172" w14:textId="7A0A4F95" w:rsidR="0005202B" w:rsidRPr="00076297" w:rsidRDefault="0005202B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7629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48199A51" wp14:editId="1941E2D4">
            <wp:simplePos x="0" y="0"/>
            <wp:positionH relativeFrom="column">
              <wp:posOffset>2300605</wp:posOffset>
            </wp:positionH>
            <wp:positionV relativeFrom="paragraph">
              <wp:posOffset>-226060</wp:posOffset>
            </wp:positionV>
            <wp:extent cx="1000125" cy="1009650"/>
            <wp:effectExtent l="0" t="0" r="9525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85DAF" w14:textId="77777777" w:rsidR="0005202B" w:rsidRPr="00076297" w:rsidRDefault="0005202B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FED00E" w14:textId="77777777" w:rsidR="00076297" w:rsidRPr="00077AD4" w:rsidRDefault="00076297" w:rsidP="00076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05584" w14:textId="77777777" w:rsidR="00076297" w:rsidRPr="00077AD4" w:rsidRDefault="00076297" w:rsidP="00076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365D9E24" w14:textId="0C09A31F" w:rsidR="0005202B" w:rsidRPr="00077AD4" w:rsidRDefault="007E070A" w:rsidP="00076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7A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ประกาศองค์การบริหารส่วนตำบลจางเหนือ</w:t>
      </w:r>
    </w:p>
    <w:p w14:paraId="55AA175A" w14:textId="78F6D8C7" w:rsidR="0005202B" w:rsidRPr="00077AD4" w:rsidRDefault="0005202B" w:rsidP="00076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7A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3167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นโยบายความปลอดภัย  อาชีวอนามัยและสภาพแวดล้อมในการทำงาน</w:t>
      </w:r>
    </w:p>
    <w:p w14:paraId="794EBB92" w14:textId="71F38499" w:rsidR="0005202B" w:rsidRDefault="00CF762B" w:rsidP="008F1929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14:paraId="4A83413A" w14:textId="129B4B0C" w:rsidR="008326F4" w:rsidRDefault="008F1929" w:rsidP="0073167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167C">
        <w:rPr>
          <w:rFonts w:ascii="TH SarabunIT๙" w:hAnsi="TH SarabunIT๙" w:cs="TH SarabunIT๙" w:hint="cs"/>
          <w:sz w:val="32"/>
          <w:szCs w:val="32"/>
          <w:cs/>
        </w:rPr>
        <w:t>โดยที่มาตรา 3 วรรคสอง  แห่งพระราชบัญญัติความปลอดภัย  อาชีวอนามัยและสภาพแวดล้อมในการทำงาน พ.ศ.2554  ได้กำหนดให้ราชการส่วนกลาง  ราชการส่วนภูมิภาค  ราชการส่วนท้องถิ่นและกิจการอื่นตามที่กำหนดในกฎกระทรวง  จัดให้มีมาตรฐานในการบริหารและจัดการด้านความปลอดภัย  อาชีวอนามัยและสภาพแวดล้อมในการทำงานในหน่วยงานของตนไม่ต่ำกว่ามาตรฐานความปลอดภัย  อาชีวอน</w:t>
      </w:r>
      <w:r w:rsidR="006B2F5A">
        <w:rPr>
          <w:rFonts w:ascii="TH SarabunIT๙" w:hAnsi="TH SarabunIT๙" w:cs="TH SarabunIT๙" w:hint="cs"/>
          <w:sz w:val="32"/>
          <w:szCs w:val="32"/>
          <w:cs/>
        </w:rPr>
        <w:t>ามัย  และสภาพแวดล้อมในการทำงานตามพระราชบัญญัติ</w:t>
      </w:r>
    </w:p>
    <w:p w14:paraId="6A9AB6D1" w14:textId="0B33DC8E" w:rsidR="006B2F5A" w:rsidRDefault="006B2F5A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0B7F">
        <w:rPr>
          <w:rFonts w:ascii="TH SarabunIT๙" w:hAnsi="TH SarabunIT๙" w:cs="TH SarabunIT๙" w:hint="cs"/>
          <w:sz w:val="32"/>
          <w:szCs w:val="32"/>
          <w:cs/>
        </w:rPr>
        <w:t>ดังนั้น  องค์การบริหารส่วนตำบลจางเหนือ  จึงประกาศโยบายความปลอดภัยอาชีวอนามัยและสภาพแวดล้อมในการทำงานขององค์การบริหารส่วนตำบลจางเหนือ  ดังนี้</w:t>
      </w:r>
    </w:p>
    <w:p w14:paraId="5FA0EBDB" w14:textId="0D0B0214" w:rsidR="00780B7F" w:rsidRDefault="00780B7F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4EC8">
        <w:rPr>
          <w:rFonts w:ascii="TH SarabunIT๙" w:hAnsi="TH SarabunIT๙" w:cs="TH SarabunIT๙" w:hint="cs"/>
          <w:sz w:val="32"/>
          <w:szCs w:val="32"/>
          <w:cs/>
        </w:rPr>
        <w:t>1.  ความปลอดภัย  อาชีวอนามัย  และสภาพแวดล้อมในการทำงาน  ถือเป็นหน้าที่รับผิดชอบในการปฏิบัติงานของเจ้าหน้าที่ทุกคน</w:t>
      </w:r>
    </w:p>
    <w:p w14:paraId="7A5B82D8" w14:textId="575C7656" w:rsidR="00714EC8" w:rsidRDefault="00714EC8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F776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จะสนับสนุนการออกประกาศ  กฎระเบียบ  ข้อบังคับและแนวปฏิบัติด้านความปลอดภัย  อาชีวอนามัย  และสภาพแวดล้อมในการทำงานที่เหมาะสมและสอดคล้องกับมาตรฐานที่เกี่ยวข้อง</w:t>
      </w:r>
    </w:p>
    <w:p w14:paraId="1134A726" w14:textId="65E5B3A6" w:rsidR="00F776CA" w:rsidRDefault="00F776CA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C519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จะดำเนินการและสนับสนุนให้มีการปรับปรุงสภาพการทำงานและสภาพแวดล้อมในการทำงานที่ปลอดภัย</w:t>
      </w:r>
    </w:p>
    <w:p w14:paraId="3829C5DE" w14:textId="155A123E" w:rsidR="00C5192E" w:rsidRDefault="00C5192E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4B5296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ในทุกระดับพึงกระทำตนให้เป็นแบบอย่างที่ดีต่อบุคลากรในสังกัดและปฏิบัติตามกฎความปลอดภัย  อาชีวอนามัยและสภาพแวดล้อมในการทำงานอย่างเคร่งครัด</w:t>
      </w:r>
    </w:p>
    <w:p w14:paraId="3B7A8B26" w14:textId="0B992CCA" w:rsidR="004B5296" w:rsidRDefault="004B5296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C13F69">
        <w:rPr>
          <w:rFonts w:ascii="TH SarabunIT๙" w:hAnsi="TH SarabunIT๙" w:cs="TH SarabunIT๙" w:hint="cs"/>
          <w:sz w:val="32"/>
          <w:szCs w:val="32"/>
          <w:cs/>
        </w:rPr>
        <w:t>บุคลากรทุกคนต้องคำนึงถึงความปลอดภัยของตนเอง  เพื่อนร่วมงานและทรัพย์สินทางราชการเป็นสำคัญตลอดระยะเวลาที่ปฏิบัติงาน</w:t>
      </w:r>
    </w:p>
    <w:p w14:paraId="0E5805DF" w14:textId="14FE4DA7" w:rsidR="00905DA3" w:rsidRDefault="00905DA3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บุคลากรทุกคนต้องให้ความร่วมมือในการดำเนินโครงการความปลอดภัย  และอาชีวอนามัย  ขององค์การบริหารส่วนตำบลจางเหนือ  พร้อมทั้งร่วมเสนอความคิดเห็น  ในการปรับปรุงสภาพการทำงานและวิธีการทำงานที่ปลอดภัย</w:t>
      </w:r>
    </w:p>
    <w:p w14:paraId="7AF5C92B" w14:textId="11F87E01" w:rsidR="00905DA3" w:rsidRDefault="00905DA3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="007E5DB7">
        <w:rPr>
          <w:rFonts w:ascii="TH SarabunIT๙" w:hAnsi="TH SarabunIT๙" w:cs="TH SarabunIT๙" w:hint="cs"/>
          <w:sz w:val="32"/>
          <w:szCs w:val="32"/>
          <w:cs/>
        </w:rPr>
        <w:t>บุคลากรทุกคนต้องปฏิบัติตามมาตรฐานความปลอดภัย  อาชีวอนามัยและสภาพแวดล้อมในการทำงานและข้อกำหนดต่าง ๆ ที่เกี่ยวข้องอย่างเคร่งครัด</w:t>
      </w:r>
    </w:p>
    <w:p w14:paraId="0506B5A6" w14:textId="5DB40F6F" w:rsidR="007E5DB7" w:rsidRDefault="007E5DB7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="009666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จะจัดให้มีการฝึกอบรมด้านความปลอดภัยในการทำงานสำหรับบุคลากร  ตามลักษณะของงานที่ปฏิบัติ  โดยะรบในแผนงานด้านความปลอดภัย  อาชีวอนามัย  และสภาพแวดล้อมในการทำงาน</w:t>
      </w:r>
    </w:p>
    <w:p w14:paraId="5FC0F694" w14:textId="1A33E7EF" w:rsidR="00966672" w:rsidRDefault="00966672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 หน่วยงานราชการที่เกี่ยวข้อง  ต้องกำหนดมาตรการป้องกันและควบคุมอันตรายภายในองค์การบริหารส่วนตำบลจางเหนือ  พร้อมกันนี้บุคลากรทุกคนต้องศึกษาและเรียนรู้มาตรการป้องกันต่าง ๆ ของหน่วยงานราชการอย่างถูกต้อง</w:t>
      </w:r>
    </w:p>
    <w:p w14:paraId="545587CD" w14:textId="75A6EF08" w:rsidR="00966672" w:rsidRDefault="00966672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BB3F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จะจัดให้มีการตรวจความปลอดภัยภายในหน่วยงาน  โดยกำหนดแบบตรวจและบุคลากรในการตรวจสอบ  ซึ่งบุคลากรทุกคนพึงปฏิบัติตามและหากมีข้อบกพร่องต้องแก้ไขปรับปรุงให้ถูก</w:t>
      </w:r>
      <w:r w:rsidR="0060109F">
        <w:rPr>
          <w:rFonts w:ascii="TH SarabunIT๙" w:hAnsi="TH SarabunIT๙" w:cs="TH SarabunIT๙" w:hint="cs"/>
          <w:sz w:val="32"/>
          <w:szCs w:val="32"/>
          <w:cs/>
        </w:rPr>
        <w:t>ต้องและปลอดภัย</w:t>
      </w:r>
    </w:p>
    <w:p w14:paraId="202D0B5B" w14:textId="7B1968DD" w:rsidR="00B60A0F" w:rsidRDefault="00B60A0F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8D914" w14:textId="51CE2EB3" w:rsidR="00B60A0F" w:rsidRDefault="00B60A0F" w:rsidP="00B60A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6DE25A79" w14:textId="1FB5BECF" w:rsidR="00B60A0F" w:rsidRDefault="00B60A0F" w:rsidP="00B60A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65BF94" w14:textId="77777777" w:rsidR="00B60A0F" w:rsidRDefault="00B60A0F" w:rsidP="00B60A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D5E4DC" w14:textId="02E14E0C" w:rsidR="008C2030" w:rsidRDefault="0060109F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 </w:t>
      </w:r>
      <w:r w:rsidR="008C2030">
        <w:rPr>
          <w:rFonts w:ascii="TH SarabunIT๙" w:hAnsi="TH SarabunIT๙" w:cs="TH SarabunIT๙" w:hint="cs"/>
          <w:sz w:val="32"/>
          <w:szCs w:val="32"/>
          <w:cs/>
        </w:rPr>
        <w:t>หากในกรณีที่  องค์การบริหารส่วนตำบลจางเหนือ  มีการว่าจ้างผู้รับเหมาช่วงมาดำเนินการในขั้นตอนใดขั้นตอนหนึ่งของการดำเนินงาน  องค์การบริหารส่วนตำบลจางเหนือจะต้องจัดให้มีการควบคุมดูและความปลอดภัย  และกำกับให้ผู้รับเหมาช่วงยึดถือนโยบายด้านความปลอดภัย  อาชีวอนามัย  และความปลอดภัยในการทำงานของ</w:t>
      </w:r>
      <w:r w:rsidR="00F9328B">
        <w:rPr>
          <w:rFonts w:ascii="TH SarabunIT๙" w:hAnsi="TH SarabunIT๙" w:cs="TH SarabunIT๙" w:hint="cs"/>
          <w:sz w:val="32"/>
          <w:szCs w:val="32"/>
          <w:cs/>
        </w:rPr>
        <w:t>หน่วยงานราชการนั้น</w:t>
      </w:r>
    </w:p>
    <w:p w14:paraId="187BC880" w14:textId="1594CE6A" w:rsidR="00F9328B" w:rsidRDefault="00F9328B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12.  </w:t>
      </w:r>
      <w:r w:rsidR="002B5E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จะจัดให้มีการตรวจสอบและติดตามผลการดำเนินงานความปลอดภัยในการทำงานของส่วนราชการอย่างสม่ำเสมอ</w:t>
      </w:r>
    </w:p>
    <w:p w14:paraId="08BF7248" w14:textId="2D8E09D3" w:rsidR="002B5E34" w:rsidRDefault="002B5E34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  </w:t>
      </w:r>
      <w:r w:rsidR="00867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องค์การบริหารส่วนตำบลจางเหนือ  จะจัดให้มีระบบรายงานอุบัติเหตุและการสอบสวนวิเคราะห์อุบัติเหตุในหน่วยงาน</w:t>
      </w:r>
    </w:p>
    <w:p w14:paraId="3D1BBDDE" w14:textId="4D9F9B5C" w:rsidR="00867269" w:rsidRDefault="00867269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 องค์การบริหารส่วนตำบลจางเหนือ  จะสนับสนุนการรณรงค์ส่งเสริมความปลอดภัยในการทำงานให้มีกิจกรรมด้านความปลอดภัยที่จะช่วยกระตุ้นจิตสำนึกของบุคลากร  เช่น  การประชาสัมพันธ์  การแข่งขันด้านความปลอดภัย  เป็นต้น</w:t>
      </w:r>
    </w:p>
    <w:p w14:paraId="7F180969" w14:textId="7BAED891" w:rsidR="00867269" w:rsidRDefault="00867269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15.  </w:t>
      </w:r>
      <w:r w:rsidR="00B60A0F">
        <w:rPr>
          <w:rFonts w:ascii="TH SarabunIT๙" w:hAnsi="TH SarabunIT๙" w:cs="TH SarabunIT๙" w:hint="cs"/>
          <w:sz w:val="32"/>
          <w:szCs w:val="32"/>
          <w:cs/>
        </w:rPr>
        <w:t>บุคลากรทุกคนต้องดูแลความสะอาดและความเป็นระเบียบเรียบร้อยภายในหน่วยงาน</w:t>
      </w:r>
    </w:p>
    <w:p w14:paraId="7DB72F47" w14:textId="4397864C" w:rsidR="00B60A0F" w:rsidRDefault="00B60A0F" w:rsidP="006B2F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  องค์การบริหารส่วนตำบลจางเหนือจะจัดให้มีการประเมินผลการปฏิบัติตามนโยบายที่กำหนดไว้ข้างต้น</w:t>
      </w:r>
    </w:p>
    <w:p w14:paraId="55946F8E" w14:textId="69D23110" w:rsidR="0039642E" w:rsidRPr="00076297" w:rsidRDefault="0039642E" w:rsidP="000762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FB50AF" w14:textId="046DB4C8" w:rsidR="00187D6B" w:rsidRPr="00076297" w:rsidRDefault="00187D6B" w:rsidP="000762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6297">
        <w:rPr>
          <w:rFonts w:ascii="TH SarabunIT๙" w:hAnsi="TH SarabunIT๙" w:cs="TH SarabunIT๙"/>
          <w:sz w:val="32"/>
          <w:szCs w:val="32"/>
        </w:rPr>
        <w:tab/>
      </w:r>
      <w:r w:rsidRPr="00076297">
        <w:rPr>
          <w:rFonts w:ascii="TH SarabunIT๙" w:hAnsi="TH SarabunIT๙" w:cs="TH SarabunIT๙"/>
          <w:sz w:val="32"/>
          <w:szCs w:val="32"/>
        </w:rPr>
        <w:tab/>
      </w:r>
      <w:r w:rsidRPr="00076297">
        <w:rPr>
          <w:rFonts w:ascii="TH SarabunIT๙" w:hAnsi="TH SarabunIT๙" w:cs="TH SarabunIT๙"/>
          <w:sz w:val="32"/>
          <w:szCs w:val="32"/>
        </w:rPr>
        <w:tab/>
      </w:r>
      <w:r w:rsidR="00CF5365"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1   เดือน ตุลาคม  พ.ศ. 256</w:t>
      </w:r>
      <w:r w:rsidR="007B215F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0530344" w14:textId="59C858B3" w:rsidR="00092105" w:rsidRDefault="009C2604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6C1C2D9F" wp14:editId="30ED3CC1">
            <wp:simplePos x="0" y="0"/>
            <wp:positionH relativeFrom="column">
              <wp:posOffset>2759047</wp:posOffset>
            </wp:positionH>
            <wp:positionV relativeFrom="paragraph">
              <wp:posOffset>163747</wp:posOffset>
            </wp:positionV>
            <wp:extent cx="477078" cy="601307"/>
            <wp:effectExtent l="0" t="0" r="0" b="889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6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48F9" w14:textId="799D1F12" w:rsidR="009C2604" w:rsidRDefault="009C2604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B142A9" w14:textId="6A1F9C9E" w:rsidR="00092105" w:rsidRDefault="00092105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572A15" w14:textId="77777777" w:rsidR="00495E27" w:rsidRPr="00076297" w:rsidRDefault="00495E27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76297">
        <w:rPr>
          <w:rFonts w:ascii="TH SarabunIT๙" w:hAnsi="TH SarabunIT๙" w:cs="TH SarabunIT๙"/>
          <w:sz w:val="32"/>
          <w:szCs w:val="32"/>
          <w:cs/>
        </w:rPr>
        <w:t>(นาย</w:t>
      </w:r>
      <w:r w:rsidR="00092105">
        <w:rPr>
          <w:rFonts w:ascii="TH SarabunIT๙" w:hAnsi="TH SarabunIT๙" w:cs="TH SarabunIT๙" w:hint="cs"/>
          <w:sz w:val="32"/>
          <w:szCs w:val="32"/>
          <w:cs/>
        </w:rPr>
        <w:t>สว่าง   จาคำมา</w:t>
      </w:r>
      <w:r w:rsidRPr="00076297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6358F" w14:textId="77777777" w:rsidR="00495E27" w:rsidRPr="00076297" w:rsidRDefault="00495E27" w:rsidP="0007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7629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00C79" w:rsidRPr="00076297">
        <w:rPr>
          <w:rFonts w:ascii="TH SarabunIT๙" w:hAnsi="TH SarabunIT๙" w:cs="TH SarabunIT๙"/>
          <w:sz w:val="32"/>
          <w:szCs w:val="32"/>
          <w:cs/>
        </w:rPr>
        <w:t>จางเหนือ</w:t>
      </w:r>
    </w:p>
    <w:p w14:paraId="2C715ED4" w14:textId="5DF93F1C" w:rsidR="00092105" w:rsidRDefault="00092105">
      <w:pPr>
        <w:rPr>
          <w:rFonts w:ascii="TH SarabunIT๙" w:hAnsi="TH SarabunIT๙" w:cs="TH SarabunIT๙"/>
          <w:sz w:val="32"/>
          <w:szCs w:val="32"/>
        </w:rPr>
      </w:pPr>
    </w:p>
    <w:sectPr w:rsidR="00092105" w:rsidSect="00961E9C">
      <w:pgSz w:w="11906" w:h="16838"/>
      <w:pgMar w:top="72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2B"/>
    <w:rsid w:val="0005202B"/>
    <w:rsid w:val="00072EF9"/>
    <w:rsid w:val="00076297"/>
    <w:rsid w:val="00077AD4"/>
    <w:rsid w:val="00092105"/>
    <w:rsid w:val="000A0324"/>
    <w:rsid w:val="000D178C"/>
    <w:rsid w:val="00100C79"/>
    <w:rsid w:val="00116FA1"/>
    <w:rsid w:val="00187D6B"/>
    <w:rsid w:val="0024577A"/>
    <w:rsid w:val="002B5E34"/>
    <w:rsid w:val="002E36DA"/>
    <w:rsid w:val="0039642E"/>
    <w:rsid w:val="00495E27"/>
    <w:rsid w:val="004B5296"/>
    <w:rsid w:val="005311D0"/>
    <w:rsid w:val="00532016"/>
    <w:rsid w:val="005E26DA"/>
    <w:rsid w:val="0060109F"/>
    <w:rsid w:val="006B2F5A"/>
    <w:rsid w:val="00710F8D"/>
    <w:rsid w:val="00714EC8"/>
    <w:rsid w:val="0073167C"/>
    <w:rsid w:val="00780B7F"/>
    <w:rsid w:val="007B215F"/>
    <w:rsid w:val="007E070A"/>
    <w:rsid w:val="007E5DB7"/>
    <w:rsid w:val="0082254A"/>
    <w:rsid w:val="008326F4"/>
    <w:rsid w:val="0083310A"/>
    <w:rsid w:val="00867269"/>
    <w:rsid w:val="008673E4"/>
    <w:rsid w:val="008C2030"/>
    <w:rsid w:val="008F1929"/>
    <w:rsid w:val="00905DA3"/>
    <w:rsid w:val="0093628F"/>
    <w:rsid w:val="00961E9C"/>
    <w:rsid w:val="00966672"/>
    <w:rsid w:val="009C2604"/>
    <w:rsid w:val="00A10365"/>
    <w:rsid w:val="00B20BB5"/>
    <w:rsid w:val="00B22407"/>
    <w:rsid w:val="00B60A0F"/>
    <w:rsid w:val="00B71932"/>
    <w:rsid w:val="00BB3740"/>
    <w:rsid w:val="00BB3FA7"/>
    <w:rsid w:val="00C13F69"/>
    <w:rsid w:val="00C5192E"/>
    <w:rsid w:val="00CF5365"/>
    <w:rsid w:val="00CF762B"/>
    <w:rsid w:val="00EF67F4"/>
    <w:rsid w:val="00F35D0A"/>
    <w:rsid w:val="00F776CA"/>
    <w:rsid w:val="00F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F36A"/>
  <w15:docId w15:val="{1CB2799A-1E33-4521-AB96-ED63DF0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06EF-D7E1-46E3-9A9F-D0D389F5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Comtoday Info Service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Polcomp_IT</dc:creator>
  <cp:keywords/>
  <dc:description/>
  <cp:lastModifiedBy>PC-03</cp:lastModifiedBy>
  <cp:revision>43</cp:revision>
  <dcterms:created xsi:type="dcterms:W3CDTF">2020-06-11T02:24:00Z</dcterms:created>
  <dcterms:modified xsi:type="dcterms:W3CDTF">2021-04-08T04:00:00Z</dcterms:modified>
</cp:coreProperties>
</file>